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CDD" w:rsidRPr="00E06CDD" w:rsidRDefault="00E06CDD" w:rsidP="00E06CDD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E06CDD">
        <w:rPr>
          <w:rFonts w:ascii="PT Sans" w:eastAsia="Times New Roman" w:hAnsi="PT Sans" w:cs="Times New Roman"/>
          <w:sz w:val="36"/>
          <w:szCs w:val="36"/>
          <w:lang w:eastAsia="ru-RU"/>
        </w:rPr>
        <w:t>В ОМВД России по району Выхино-Жулебино четверо граждан получили российское гражданство</w:t>
      </w:r>
      <w:bookmarkEnd w:id="0"/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31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31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3790950" cy="5715000"/>
            <wp:effectExtent l="0" t="0" r="0" b="0"/>
            <wp:docPr id="2" name="Рисунок 2" descr="C:\Users\dserdukov\Downloads\Gmail(31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31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31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31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CDD" w:rsidRPr="00E06CDD" w:rsidRDefault="00E06CDD" w:rsidP="00E06CDD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E06CDD" w:rsidRPr="00E06CDD" w:rsidRDefault="00E06CDD" w:rsidP="00E06CD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6CD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 ОМВД России по району Выхино-Жулебино в торжественной обстановке состоялось принятие Присяги гражданина Российской Федерации и вручение российских паспортов.</w:t>
      </w:r>
    </w:p>
    <w:p w:rsidR="00E06CDD" w:rsidRPr="00E06CDD" w:rsidRDefault="00E06CDD" w:rsidP="00E06CD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>В Отделе УФМС России по городу Москве по району Выхино-Жулебино четверо иностранцев получили российское гражданство. Для всех участников, несомненно, это стало торжественным и важным событием, ведь иностранные граждане, желающие получить российский паспорт, не только собирают и представляют пакет необходимых документов. С 1 сентября 2017 года закон обязывает при получении гражданства РФ приносить Присягу на верность стране и Конституции.</w:t>
      </w:r>
    </w:p>
    <w:p w:rsidR="00E06CDD" w:rsidRPr="00E06CDD" w:rsidRDefault="00E06CDD" w:rsidP="00E06CD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Получение гражданства России гражданами других государств налагает на них определенную ответственность, которая закрепляется произнесением Присяги. Обладателями российских паспортов стали граждане четырех государств – Кубы, Молдовы, Таджикистана и Узбекистана. Начальник отдела по вопросам миграции майор внутренней службы Марина </w:t>
      </w:r>
      <w:proofErr w:type="spellStart"/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>Кишневская</w:t>
      </w:r>
      <w:proofErr w:type="spellEnd"/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поздравила обладателей российского гражданства с началом нового этапа в их жизни и пожелала им гордо и достойно нести звание гражданина Российской Федерации.</w:t>
      </w:r>
    </w:p>
    <w:p w:rsidR="00E06CDD" w:rsidRPr="00E06CDD" w:rsidRDefault="00E06CDD" w:rsidP="00E06CDD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E06CDD" w:rsidRPr="00E06CDD" w:rsidRDefault="00E06CDD" w:rsidP="00E06CDD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6CDD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01531D" w:rsidRPr="00E06CDD" w:rsidRDefault="0001531D" w:rsidP="00E06CDD"/>
    <w:sectPr w:rsidR="0001531D" w:rsidRPr="00E06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DD"/>
    <w:rsid w:val="0001531D"/>
    <w:rsid w:val="00E0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22220-E574-490E-A5AC-8D90744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6C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0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06C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5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93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2017-10-30T09:13:00Z</dcterms:created>
  <dcterms:modified xsi:type="dcterms:W3CDTF">2017-10-30T09:14:00Z</dcterms:modified>
</cp:coreProperties>
</file>